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01448B5A"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803228" w:rsidRPr="00803228">
              <w:rPr>
                <w:b/>
                <w:color w:val="auto"/>
                <w:sz w:val="22"/>
                <w:lang w:bidi="it-IT"/>
              </w:rPr>
              <w:t>4</w:t>
            </w:r>
            <w:r w:rsidRPr="00803228">
              <w:rPr>
                <w:b/>
                <w:color w:val="FF0000"/>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75E3215A" w:rsidR="0038050C" w:rsidRDefault="0038050C" w:rsidP="00864A83">
            <w:pPr>
              <w:tabs>
                <w:tab w:val="center" w:pos="4819"/>
                <w:tab w:val="right" w:pos="9638"/>
              </w:tabs>
              <w:spacing w:after="0" w:line="360" w:lineRule="auto"/>
              <w:ind w:left="0" w:firstLine="0"/>
              <w:jc w:val="center"/>
              <w:rPr>
                <w:rFonts w:eastAsia="Calibri"/>
                <w:b/>
                <w:i/>
                <w:color w:val="auto"/>
                <w:sz w:val="22"/>
                <w:lang w:bidi="it-IT"/>
              </w:rPr>
            </w:pPr>
            <w:r w:rsidRPr="00C12DFC">
              <w:rPr>
                <w:rFonts w:eastAsia="Calibri"/>
                <w:b/>
                <w:color w:val="auto"/>
                <w:sz w:val="22"/>
                <w:lang w:bidi="it-IT"/>
              </w:rPr>
              <w:t>Procedura negoziata di importo inferiore alla soglia comunitaria, v</w:t>
            </w:r>
            <w:r w:rsidR="009D5A3F">
              <w:rPr>
                <w:rFonts w:eastAsia="Calibri"/>
                <w:b/>
                <w:color w:val="auto"/>
                <w:sz w:val="22"/>
                <w:lang w:bidi="it-IT"/>
              </w:rPr>
              <w:t>olta alla sti</w:t>
            </w:r>
            <w:r w:rsidR="006F3A35">
              <w:rPr>
                <w:rFonts w:eastAsia="Calibri"/>
                <w:b/>
                <w:color w:val="auto"/>
                <w:sz w:val="22"/>
                <w:lang w:bidi="it-IT"/>
              </w:rPr>
              <w:t>pula di una Convenzione di Cassa</w:t>
            </w:r>
            <w:r w:rsidR="0091573B">
              <w:rPr>
                <w:rFonts w:eastAsia="Calibri"/>
                <w:b/>
                <w:color w:val="auto"/>
                <w:sz w:val="22"/>
                <w:lang w:bidi="it-IT"/>
              </w:rPr>
              <w:t xml:space="preserve"> ai sensi </w:t>
            </w:r>
            <w:proofErr w:type="gramStart"/>
            <w:r w:rsidR="0091573B">
              <w:rPr>
                <w:rFonts w:eastAsia="Calibri"/>
                <w:b/>
                <w:color w:val="auto"/>
                <w:sz w:val="22"/>
                <w:lang w:bidi="it-IT"/>
              </w:rPr>
              <w:t>dell’ ar</w:t>
            </w:r>
            <w:r w:rsidR="009D5A3F">
              <w:rPr>
                <w:rFonts w:eastAsia="Calibri"/>
                <w:b/>
                <w:color w:val="auto"/>
                <w:sz w:val="22"/>
                <w:lang w:bidi="it-IT"/>
              </w:rPr>
              <w:t>t.</w:t>
            </w:r>
            <w:proofErr w:type="gramEnd"/>
            <w:r w:rsidR="009D5A3F">
              <w:rPr>
                <w:rFonts w:eastAsia="Calibri"/>
                <w:b/>
                <w:color w:val="auto"/>
                <w:sz w:val="22"/>
                <w:lang w:bidi="it-IT"/>
              </w:rPr>
              <w:t xml:space="preserve"> 50 comma 1, </w:t>
            </w:r>
            <w:proofErr w:type="spellStart"/>
            <w:r w:rsidR="009D5A3F">
              <w:rPr>
                <w:rFonts w:eastAsia="Calibri"/>
                <w:b/>
                <w:color w:val="auto"/>
                <w:sz w:val="22"/>
                <w:lang w:bidi="it-IT"/>
              </w:rPr>
              <w:t>lett</w:t>
            </w:r>
            <w:proofErr w:type="spellEnd"/>
            <w:r w:rsidR="009D5A3F">
              <w:rPr>
                <w:rFonts w:eastAsia="Calibri"/>
                <w:b/>
                <w:color w:val="auto"/>
                <w:sz w:val="22"/>
                <w:lang w:bidi="it-IT"/>
              </w:rPr>
              <w:t xml:space="preserve">. c), e </w:t>
            </w:r>
            <w:r w:rsidR="009D5A3F" w:rsidRPr="00441A48">
              <w:rPr>
                <w:rFonts w:eastAsia="Calibri"/>
                <w:b/>
                <w:color w:val="auto"/>
                <w:sz w:val="22"/>
                <w:lang w:bidi="it-IT"/>
              </w:rPr>
              <w:t>54</w:t>
            </w:r>
            <w:r w:rsidR="009D5A3F" w:rsidRPr="00D11439">
              <w:rPr>
                <w:rFonts w:eastAsia="Calibri"/>
                <w:b/>
                <w:color w:val="FF0000"/>
                <w:sz w:val="22"/>
                <w:lang w:bidi="it-IT"/>
              </w:rPr>
              <w:t xml:space="preserve"> </w:t>
            </w:r>
            <w:r w:rsidR="009D5A3F">
              <w:rPr>
                <w:rFonts w:eastAsia="Calibri"/>
                <w:b/>
                <w:color w:val="auto"/>
                <w:sz w:val="22"/>
                <w:lang w:bidi="it-IT"/>
              </w:rPr>
              <w:t xml:space="preserve">del </w:t>
            </w:r>
            <w:proofErr w:type="spellStart"/>
            <w:r w:rsidR="009D5A3F">
              <w:rPr>
                <w:rFonts w:eastAsia="Calibri"/>
                <w:b/>
                <w:color w:val="auto"/>
                <w:sz w:val="22"/>
                <w:lang w:bidi="it-IT"/>
              </w:rPr>
              <w:t>D.Lgs.</w:t>
            </w:r>
            <w:proofErr w:type="spellEnd"/>
            <w:r w:rsidR="009D5A3F">
              <w:rPr>
                <w:rFonts w:eastAsia="Calibri"/>
                <w:b/>
                <w:color w:val="auto"/>
                <w:sz w:val="22"/>
                <w:lang w:bidi="it-IT"/>
              </w:rPr>
              <w:t xml:space="preserve"> 36/2023</w:t>
            </w:r>
            <w:r w:rsidR="006D73AA">
              <w:rPr>
                <w:rFonts w:eastAsia="Calibri"/>
                <w:b/>
                <w:color w:val="FF0000"/>
                <w:sz w:val="22"/>
                <w:lang w:bidi="it-IT"/>
              </w:rPr>
              <w:t>,</w:t>
            </w:r>
            <w:r w:rsidRPr="00C12DFC">
              <w:rPr>
                <w:rFonts w:eastAsia="Calibri"/>
                <w:b/>
                <w:color w:val="auto"/>
                <w:sz w:val="22"/>
                <w:lang w:bidi="it-IT"/>
              </w:rPr>
              <w:t xml:space="preserve"> per l’affidamento del </w:t>
            </w:r>
            <w:r w:rsidRPr="00C12DFC">
              <w:rPr>
                <w:rFonts w:eastAsia="Calibri"/>
                <w:b/>
                <w:i/>
                <w:color w:val="auto"/>
                <w:sz w:val="22"/>
                <w:lang w:bidi="it-IT"/>
              </w:rPr>
              <w:t xml:space="preserve">“Servizio di </w:t>
            </w:r>
            <w:r w:rsidR="0091573B">
              <w:rPr>
                <w:rFonts w:eastAsia="Calibri"/>
                <w:b/>
                <w:i/>
                <w:color w:val="auto"/>
                <w:sz w:val="22"/>
                <w:lang w:bidi="it-IT"/>
              </w:rPr>
              <w:t>C</w:t>
            </w:r>
            <w:r w:rsidR="009D5A3F">
              <w:rPr>
                <w:rFonts w:eastAsia="Calibri"/>
                <w:b/>
                <w:i/>
                <w:color w:val="auto"/>
                <w:sz w:val="22"/>
                <w:lang w:bidi="it-IT"/>
              </w:rPr>
              <w:t>a</w:t>
            </w:r>
            <w:r w:rsidR="006D73AA">
              <w:rPr>
                <w:rFonts w:eastAsia="Calibri"/>
                <w:b/>
                <w:i/>
                <w:color w:val="auto"/>
                <w:sz w:val="22"/>
                <w:lang w:bidi="it-IT"/>
              </w:rPr>
              <w:t>ssa dal 01/01/2024 al 31/02/2027</w:t>
            </w:r>
            <w:r w:rsidRPr="00C12DFC">
              <w:rPr>
                <w:rFonts w:eastAsia="Calibri"/>
                <w:b/>
                <w:i/>
                <w:color w:val="auto"/>
                <w:sz w:val="22"/>
                <w:lang w:bidi="it-IT"/>
              </w:rPr>
              <w:t>”</w:t>
            </w:r>
          </w:p>
          <w:p w14:paraId="25837960" w14:textId="0DBC908C" w:rsidR="00CE1034" w:rsidRPr="00C12DFC" w:rsidRDefault="00CE1034" w:rsidP="00864A83">
            <w:pPr>
              <w:tabs>
                <w:tab w:val="center" w:pos="4819"/>
                <w:tab w:val="right" w:pos="9638"/>
              </w:tabs>
              <w:spacing w:after="0" w:line="360" w:lineRule="auto"/>
              <w:ind w:left="0" w:firstLine="0"/>
              <w:jc w:val="center"/>
              <w:rPr>
                <w:rFonts w:eastAsia="Calibri"/>
                <w:b/>
                <w:i/>
                <w:color w:val="auto"/>
                <w:sz w:val="22"/>
              </w:rPr>
            </w:pPr>
            <w:r>
              <w:rPr>
                <w:rFonts w:eastAsia="Calibri"/>
                <w:b/>
                <w:i/>
                <w:color w:val="auto"/>
                <w:sz w:val="22"/>
                <w:lang w:bidi="it-IT"/>
              </w:rPr>
              <w:t>CIG Z223D92C5B</w:t>
            </w:r>
          </w:p>
          <w:p w14:paraId="098EDB31" w14:textId="77777777" w:rsidR="00C872AA" w:rsidRPr="00256908" w:rsidRDefault="00C872AA" w:rsidP="00CA4697">
            <w:pPr>
              <w:spacing w:line="360" w:lineRule="auto"/>
              <w:rPr>
                <w:i/>
                <w:sz w:val="22"/>
                <w:lang w:bidi="it-IT"/>
              </w:rPr>
            </w:pPr>
            <w:bookmarkStart w:id="0" w:name="_GoBack"/>
            <w:bookmarkEnd w:id="0"/>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7226EC41" w14:textId="11C6C056" w:rsidR="008C7DE0" w:rsidRPr="00B80188" w:rsidRDefault="008C7DE0" w:rsidP="00B80188">
      <w:pPr>
        <w:tabs>
          <w:tab w:val="left" w:pos="600"/>
          <w:tab w:val="right" w:leader="dot" w:pos="9639"/>
        </w:tabs>
        <w:spacing w:after="0"/>
        <w:ind w:left="0" w:firstLine="0"/>
        <w:jc w:val="center"/>
        <w:rPr>
          <w:b/>
          <w:bCs/>
          <w:sz w:val="22"/>
        </w:rPr>
      </w:pPr>
      <w:r w:rsidRPr="00F87DDB">
        <w:rPr>
          <w:b/>
          <w:bCs/>
          <w:sz w:val="22"/>
        </w:rPr>
        <w:t>C.I.G.</w:t>
      </w:r>
      <w:r w:rsidR="00030EBC" w:rsidRPr="00030EBC">
        <w:rPr>
          <w:b/>
        </w:rPr>
        <w:t xml:space="preserve"> </w:t>
      </w:r>
      <w:r w:rsidR="00030EBC">
        <w:rPr>
          <w:b/>
        </w:rPr>
        <w:t>Z223D92C5B</w:t>
      </w: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5F7384D1"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w:t>
      </w:r>
      <w:proofErr w:type="spellStart"/>
      <w:r w:rsidRPr="00256908">
        <w:rPr>
          <w:sz w:val="22"/>
        </w:rPr>
        <w:t>Istitutoaffida</w:t>
      </w:r>
      <w:proofErr w:type="spellEnd"/>
      <w:r w:rsidRPr="00256908">
        <w:rPr>
          <w:sz w:val="22"/>
        </w:rPr>
        <w:t xml:space="preserve"> il proprio servizio di cassa al Gestore</w:t>
      </w:r>
      <w:r w:rsidR="00F02100" w:rsidRPr="00256908">
        <w:rPr>
          <w:color w:val="0101FF"/>
          <w:sz w:val="22"/>
        </w:rPr>
        <w:t xml:space="preserve"> </w:t>
      </w:r>
      <w:r w:rsidRPr="00256908">
        <w:rPr>
          <w:sz w:val="22"/>
        </w:rPr>
        <w:t>che lo svolge presso………………………………………………</w:t>
      </w:r>
      <w:proofErr w:type="gramStart"/>
      <w:r w:rsidRPr="00256908">
        <w:rPr>
          <w:sz w:val="22"/>
        </w:rPr>
        <w:t>…….</w:t>
      </w:r>
      <w:proofErr w:type="gramEnd"/>
      <w:r w:rsidRPr="00256908">
        <w:rPr>
          <w:sz w:val="22"/>
        </w:rPr>
        <w:t xml:space="preserve">.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w:t>
      </w:r>
      <w:proofErr w:type="spellStart"/>
      <w:r w:rsidRPr="00256908">
        <w:rPr>
          <w:sz w:val="22"/>
        </w:rPr>
        <w:t>sezione</w:t>
      </w:r>
      <w:proofErr w:type="spellEnd"/>
      <w:r w:rsidRPr="00256908">
        <w:rPr>
          <w:sz w:val="22"/>
        </w:rPr>
        <w:t xml:space="preserv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 xml:space="preserve">5 </w:t>
      </w:r>
      <w:proofErr w:type="gramStart"/>
      <w:r w:rsidR="00CA4DC9" w:rsidRPr="00256908">
        <w:rPr>
          <w:sz w:val="22"/>
        </w:rPr>
        <w:t>Ottobre</w:t>
      </w:r>
      <w:proofErr w:type="gramEnd"/>
      <w:r w:rsidR="00CA4DC9" w:rsidRPr="00256908">
        <w:rPr>
          <w:sz w:val="22"/>
        </w:rPr>
        <w:t xml:space="preserv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w:t>
      </w:r>
      <w:r w:rsidRPr="00256908">
        <w:rPr>
          <w:sz w:val="22"/>
        </w:rPr>
        <w:lastRenderedPageBreak/>
        <w:t xml:space="preserve">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lastRenderedPageBreak/>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3D13C26F" w14:textId="77777777" w:rsidR="005315BD" w:rsidRDefault="005315BD" w:rsidP="00F2677D">
      <w:pPr>
        <w:spacing w:line="264" w:lineRule="auto"/>
        <w:ind w:left="10" w:right="749"/>
        <w:jc w:val="center"/>
        <w:rPr>
          <w:b/>
          <w:sz w:val="22"/>
        </w:rPr>
      </w:pPr>
    </w:p>
    <w:p w14:paraId="598C9800" w14:textId="77777777" w:rsidR="005315BD" w:rsidRDefault="005315BD" w:rsidP="00F2677D">
      <w:pPr>
        <w:spacing w:line="264" w:lineRule="auto"/>
        <w:ind w:left="10" w:right="749"/>
        <w:jc w:val="center"/>
        <w:rPr>
          <w:b/>
          <w:sz w:val="22"/>
        </w:rPr>
      </w:pPr>
    </w:p>
    <w:p w14:paraId="047505B6" w14:textId="77777777" w:rsidR="005315BD" w:rsidRDefault="005315BD" w:rsidP="00F2677D">
      <w:pPr>
        <w:spacing w:line="264" w:lineRule="auto"/>
        <w:ind w:left="10" w:right="749"/>
        <w:jc w:val="center"/>
        <w:rPr>
          <w:b/>
          <w:sz w:val="22"/>
        </w:rPr>
      </w:pPr>
    </w:p>
    <w:p w14:paraId="43D9660C" w14:textId="0AD7661C"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3697DEA1" w14:textId="77777777" w:rsidR="00BE50C8" w:rsidRDefault="00BE50C8" w:rsidP="00F2677D">
      <w:pPr>
        <w:spacing w:line="264" w:lineRule="auto"/>
        <w:ind w:left="10" w:right="749"/>
        <w:jc w:val="center"/>
        <w:rPr>
          <w:b/>
          <w:sz w:val="22"/>
        </w:rPr>
      </w:pPr>
    </w:p>
    <w:p w14:paraId="0032B648" w14:textId="77777777" w:rsidR="00BE50C8" w:rsidRDefault="00BE50C8" w:rsidP="00F2677D">
      <w:pPr>
        <w:spacing w:line="264" w:lineRule="auto"/>
        <w:ind w:left="10" w:right="749"/>
        <w:jc w:val="center"/>
        <w:rPr>
          <w:b/>
          <w:sz w:val="22"/>
        </w:rPr>
      </w:pPr>
    </w:p>
    <w:p w14:paraId="14CFA227" w14:textId="77777777" w:rsidR="00BE50C8" w:rsidRDefault="00BE50C8" w:rsidP="00F2677D">
      <w:pPr>
        <w:spacing w:line="264" w:lineRule="auto"/>
        <w:ind w:left="10" w:right="749"/>
        <w:jc w:val="center"/>
        <w:rPr>
          <w:b/>
          <w:sz w:val="22"/>
        </w:rPr>
      </w:pPr>
    </w:p>
    <w:p w14:paraId="468DD1A8" w14:textId="77777777" w:rsidR="00BE50C8" w:rsidRDefault="00BE50C8" w:rsidP="00F2677D">
      <w:pPr>
        <w:spacing w:line="264" w:lineRule="auto"/>
        <w:ind w:left="10" w:right="749"/>
        <w:jc w:val="center"/>
        <w:rPr>
          <w:b/>
          <w:sz w:val="22"/>
        </w:rPr>
      </w:pPr>
    </w:p>
    <w:p w14:paraId="656568AC" w14:textId="77777777" w:rsidR="00BE50C8" w:rsidRDefault="00BE50C8" w:rsidP="00F2677D">
      <w:pPr>
        <w:spacing w:line="264" w:lineRule="auto"/>
        <w:ind w:left="10" w:right="749"/>
        <w:jc w:val="center"/>
        <w:rPr>
          <w:b/>
          <w:sz w:val="22"/>
        </w:rPr>
      </w:pPr>
    </w:p>
    <w:p w14:paraId="1F7BC7F7" w14:textId="487FAEE5"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558AAC66" w:rsidR="004F41B7" w:rsidRPr="00256908" w:rsidRDefault="00BE50C8" w:rsidP="00F2677D">
      <w:pPr>
        <w:spacing w:line="264" w:lineRule="auto"/>
        <w:ind w:left="10" w:right="749"/>
        <w:jc w:val="center"/>
        <w:rPr>
          <w:sz w:val="22"/>
        </w:rPr>
      </w:pPr>
      <w:r>
        <w:rPr>
          <w:sz w:val="22"/>
        </w:rPr>
        <w:t>(</w:t>
      </w:r>
      <w:r w:rsidR="00B933F9"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0488D672" w14:textId="77777777" w:rsidR="00BE50C8" w:rsidRDefault="00BE50C8" w:rsidP="00F2677D">
      <w:pPr>
        <w:spacing w:line="264" w:lineRule="auto"/>
        <w:ind w:left="10" w:right="747"/>
        <w:jc w:val="center"/>
        <w:rPr>
          <w:b/>
          <w:sz w:val="22"/>
        </w:rPr>
      </w:pPr>
    </w:p>
    <w:p w14:paraId="59B85CE0" w14:textId="7D88CF62"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39BBEF89" w:rsidR="004F41B7" w:rsidRPr="00256908" w:rsidRDefault="00B933F9" w:rsidP="00F2677D">
      <w:pPr>
        <w:pStyle w:val="Paragrafoelenco"/>
        <w:numPr>
          <w:ilvl w:val="0"/>
          <w:numId w:val="46"/>
        </w:numPr>
        <w:spacing w:line="264" w:lineRule="auto"/>
        <w:ind w:right="738"/>
        <w:rPr>
          <w:sz w:val="22"/>
        </w:rPr>
      </w:pPr>
      <w:r w:rsidRPr="00256908">
        <w:rPr>
          <w:sz w:val="22"/>
        </w:rPr>
        <w:t>La presente convenzione ha una durata di quattro anni</w:t>
      </w:r>
      <w:r w:rsidR="00083143">
        <w:rPr>
          <w:sz w:val="22"/>
        </w:rPr>
        <w:t xml:space="preserve"> a partire dal 01/01/2024 e fino al 31/12/2027.</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334B84B8" w14:textId="77777777" w:rsidR="00BE50C8" w:rsidRDefault="00BE50C8" w:rsidP="00F2677D">
      <w:pPr>
        <w:spacing w:line="264" w:lineRule="auto"/>
        <w:ind w:left="10" w:right="747"/>
        <w:jc w:val="center"/>
        <w:rPr>
          <w:b/>
          <w:sz w:val="22"/>
        </w:rPr>
      </w:pPr>
    </w:p>
    <w:p w14:paraId="200E32EB" w14:textId="664D01D0"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 </w:t>
      </w:r>
      <w:proofErr w:type="gramStart"/>
      <w:r w:rsidRPr="00256908">
        <w:rPr>
          <w:sz w:val="22"/>
        </w:rPr>
        <w:t>...................</w:t>
      </w:r>
      <w:r w:rsidR="00B933F9" w:rsidRPr="00256908">
        <w:rPr>
          <w:sz w:val="22"/>
        </w:rPr>
        <w:t xml:space="preserve">................................ </w:t>
      </w:r>
      <w:r w:rsidR="00B5419F" w:rsidRPr="00256908">
        <w:rPr>
          <w:sz w:val="22"/>
        </w:rPr>
        <w:t>.</w:t>
      </w:r>
      <w:proofErr w:type="gramEnd"/>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Gestore – </w:t>
      </w:r>
      <w:proofErr w:type="gramStart"/>
      <w:r w:rsidRPr="00256908">
        <w:rPr>
          <w:sz w:val="22"/>
        </w:rPr>
        <w:t>....................................</w:t>
      </w:r>
      <w:r w:rsidR="00814177" w:rsidRPr="00256908">
        <w:rPr>
          <w:sz w:val="22"/>
        </w:rPr>
        <w:t>..............</w:t>
      </w:r>
      <w:r w:rsidR="00B5419F" w:rsidRPr="00256908">
        <w:rPr>
          <w:sz w:val="22"/>
        </w:rPr>
        <w:t xml:space="preserve"> .</w:t>
      </w:r>
      <w:proofErr w:type="gramEnd"/>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36A9D903"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w:t>
      </w:r>
      <w:r w:rsidR="00083143">
        <w:rPr>
          <w:sz w:val="22"/>
        </w:rPr>
        <w:t>e deve intendersi quello di Nola</w:t>
      </w:r>
      <w:r w:rsidR="00814177" w:rsidRPr="00256908">
        <w:rPr>
          <w:sz w:val="22"/>
        </w:rPr>
        <w:t xml:space="preserve"> </w:t>
      </w:r>
      <w:r w:rsidRPr="00256908">
        <w:rPr>
          <w:i/>
          <w:sz w:val="22"/>
        </w:rPr>
        <w:t>(luogo ove ha sede l’Istituto)</w:t>
      </w:r>
      <w:r w:rsidRPr="00256908">
        <w:rPr>
          <w:sz w:val="22"/>
        </w:rPr>
        <w:t xml:space="preserve">. </w:t>
      </w:r>
    </w:p>
    <w:p w14:paraId="1F292B71" w14:textId="18CA3162" w:rsidR="00B5419F" w:rsidRDefault="00B5419F" w:rsidP="00C64A79">
      <w:pPr>
        <w:ind w:left="0" w:right="2099" w:firstLine="0"/>
        <w:rPr>
          <w:sz w:val="22"/>
        </w:rPr>
      </w:pPr>
    </w:p>
    <w:p w14:paraId="1FD547AF" w14:textId="0C9F6AB8" w:rsidR="00BE50C8" w:rsidRDefault="00BE50C8" w:rsidP="00C64A79">
      <w:pPr>
        <w:ind w:left="0" w:right="2099" w:firstLine="0"/>
        <w:rPr>
          <w:sz w:val="22"/>
        </w:rPr>
      </w:pPr>
    </w:p>
    <w:p w14:paraId="5ACDDE1F" w14:textId="6EC68AB2" w:rsidR="00BE50C8" w:rsidRDefault="00BE50C8" w:rsidP="00C64A79">
      <w:pPr>
        <w:ind w:left="0" w:right="2099" w:firstLine="0"/>
        <w:rPr>
          <w:sz w:val="22"/>
        </w:rPr>
      </w:pPr>
    </w:p>
    <w:p w14:paraId="51C3D276" w14:textId="16348449" w:rsidR="00BE50C8" w:rsidRDefault="00BE50C8" w:rsidP="00C64A79">
      <w:pPr>
        <w:ind w:left="0" w:right="2099" w:firstLine="0"/>
        <w:rPr>
          <w:sz w:val="22"/>
        </w:rPr>
      </w:pPr>
    </w:p>
    <w:p w14:paraId="77C394C5" w14:textId="564831D5" w:rsidR="00BE50C8" w:rsidRDefault="00BE50C8" w:rsidP="00C64A79">
      <w:pPr>
        <w:ind w:left="0" w:right="2099" w:firstLine="0"/>
        <w:rPr>
          <w:sz w:val="22"/>
        </w:rPr>
      </w:pPr>
    </w:p>
    <w:p w14:paraId="2AAC9FEE" w14:textId="77777777" w:rsidR="00BE50C8" w:rsidRPr="00256908" w:rsidRDefault="00BE50C8"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0776BD10" w:rsidR="004F41B7" w:rsidRPr="00256908" w:rsidRDefault="00083143" w:rsidP="006A5466">
      <w:pPr>
        <w:tabs>
          <w:tab w:val="center" w:pos="6714"/>
        </w:tabs>
        <w:spacing w:after="70"/>
        <w:ind w:left="0" w:firstLine="0"/>
        <w:jc w:val="left"/>
        <w:rPr>
          <w:sz w:val="22"/>
        </w:rPr>
      </w:pPr>
      <w:r>
        <w:rPr>
          <w:sz w:val="22"/>
        </w:rPr>
        <w:t xml:space="preserve"> (il Dirigente S</w:t>
      </w:r>
      <w:r w:rsidR="00B933F9" w:rsidRPr="00256908">
        <w:rPr>
          <w:sz w:val="22"/>
        </w:rPr>
        <w:t xml:space="preserve">colastico) </w:t>
      </w:r>
      <w:r w:rsidR="00B933F9" w:rsidRPr="00256908">
        <w:rPr>
          <w:sz w:val="22"/>
        </w:rPr>
        <w:tab/>
      </w:r>
      <w:r w:rsidR="00B5419F" w:rsidRPr="00256908">
        <w:rPr>
          <w:sz w:val="22"/>
        </w:rPr>
        <w:t xml:space="preserve">                                    </w:t>
      </w:r>
      <w:r>
        <w:rPr>
          <w:sz w:val="22"/>
        </w:rPr>
        <w:t xml:space="preserve">                               </w:t>
      </w:r>
      <w:r w:rsidR="00B933F9" w:rsidRPr="00256908">
        <w:rPr>
          <w:sz w:val="22"/>
        </w:rPr>
        <w:t>(il Rappresentant</w:t>
      </w:r>
      <w:r w:rsidR="0011234D" w:rsidRPr="00256908">
        <w:rPr>
          <w:sz w:val="22"/>
        </w:rPr>
        <w:t>e con poteri)</w:t>
      </w:r>
    </w:p>
    <w:sectPr w:rsidR="004F41B7" w:rsidRPr="00256908">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EBDA" w14:textId="77777777" w:rsidR="00DF43B6" w:rsidRDefault="00DF43B6">
      <w:pPr>
        <w:spacing w:after="0" w:line="240" w:lineRule="auto"/>
      </w:pPr>
      <w:r>
        <w:separator/>
      </w:r>
    </w:p>
  </w:endnote>
  <w:endnote w:type="continuationSeparator" w:id="0">
    <w:p w14:paraId="7136B252" w14:textId="77777777" w:rsidR="00DF43B6" w:rsidRDefault="00DF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73625"/>
      <w:docPartObj>
        <w:docPartGallery w:val="Page Numbers (Bottom of Page)"/>
        <w:docPartUnique/>
      </w:docPartObj>
    </w:sdtPr>
    <w:sdtEndPr/>
    <w:sdtContent>
      <w:p w14:paraId="354C2461" w14:textId="502FBBD3" w:rsidR="005D4795" w:rsidRDefault="005D4795">
        <w:pPr>
          <w:pStyle w:val="Pidipagina"/>
          <w:jc w:val="center"/>
        </w:pPr>
        <w:r>
          <w:fldChar w:fldCharType="begin"/>
        </w:r>
        <w:r>
          <w:instrText>PAGE   \* MERGEFORMAT</w:instrText>
        </w:r>
        <w:r>
          <w:fldChar w:fldCharType="separate"/>
        </w:r>
        <w:r w:rsidR="00441A48">
          <w:rPr>
            <w:noProof/>
          </w:rPr>
          <w:t>12</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B9A0" w14:textId="77777777" w:rsidR="00DF43B6" w:rsidRDefault="00DF43B6">
      <w:pPr>
        <w:spacing w:after="0" w:line="216" w:lineRule="auto"/>
        <w:ind w:left="6" w:right="753" w:firstLine="1"/>
      </w:pPr>
      <w:r>
        <w:separator/>
      </w:r>
    </w:p>
  </w:footnote>
  <w:footnote w:type="continuationSeparator" w:id="0">
    <w:p w14:paraId="7EDBB628" w14:textId="77777777" w:rsidR="00DF43B6" w:rsidRDefault="00DF43B6">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47959BE1" w14:textId="25A61311" w:rsidR="0038050C" w:rsidRPr="0038050C" w:rsidRDefault="0038050C" w:rsidP="0038050C">
    <w:pPr>
      <w:tabs>
        <w:tab w:val="center" w:pos="4819"/>
        <w:tab w:val="right" w:pos="9638"/>
      </w:tabs>
      <w:spacing w:after="0" w:line="240" w:lineRule="auto"/>
      <w:ind w:left="0" w:firstLine="0"/>
      <w:jc w:val="center"/>
      <w:rPr>
        <w:rFonts w:eastAsia="Calibri"/>
        <w:color w:val="auto"/>
        <w:szCs w:val="20"/>
      </w:rPr>
    </w:pPr>
    <w:r w:rsidRPr="0038050C">
      <w:rPr>
        <w:rFonts w:eastAsia="Calibri"/>
        <w:i/>
        <w:color w:val="auto"/>
        <w:szCs w:val="20"/>
        <w:lang w:bidi="it-IT"/>
      </w:rPr>
      <w:t>Procedura negoziata di importo inferiore alla soglia comunitaria, volta alla stipula di un</w:t>
    </w:r>
    <w:r w:rsidR="00137D48">
      <w:rPr>
        <w:rFonts w:eastAsia="Calibri"/>
        <w:i/>
        <w:color w:val="auto"/>
        <w:szCs w:val="20"/>
        <w:lang w:bidi="it-IT"/>
      </w:rPr>
      <w:t xml:space="preserve">a Convenzione di Cassa ai sensi </w:t>
    </w:r>
    <w:proofErr w:type="gramStart"/>
    <w:r w:rsidR="00137D48">
      <w:rPr>
        <w:rFonts w:eastAsia="Calibri"/>
        <w:i/>
        <w:color w:val="auto"/>
        <w:szCs w:val="20"/>
        <w:lang w:bidi="it-IT"/>
      </w:rPr>
      <w:t>dell’ art.</w:t>
    </w:r>
    <w:proofErr w:type="gramEnd"/>
    <w:r w:rsidR="00137D48">
      <w:rPr>
        <w:rFonts w:eastAsia="Calibri"/>
        <w:i/>
        <w:color w:val="auto"/>
        <w:szCs w:val="20"/>
        <w:lang w:bidi="it-IT"/>
      </w:rPr>
      <w:t xml:space="preserve"> 50, comma 1</w:t>
    </w:r>
    <w:r w:rsidRPr="0038050C">
      <w:rPr>
        <w:rFonts w:eastAsia="Calibri"/>
        <w:i/>
        <w:color w:val="auto"/>
        <w:szCs w:val="20"/>
        <w:lang w:bidi="it-IT"/>
      </w:rPr>
      <w:t xml:space="preserve">, </w:t>
    </w:r>
    <w:proofErr w:type="spellStart"/>
    <w:r w:rsidRPr="0038050C">
      <w:rPr>
        <w:rFonts w:eastAsia="Calibri"/>
        <w:i/>
        <w:color w:val="auto"/>
        <w:szCs w:val="20"/>
        <w:lang w:bidi="it-IT"/>
      </w:rPr>
      <w:t>lett.</w:t>
    </w:r>
    <w:r w:rsidR="00137D48">
      <w:rPr>
        <w:rFonts w:eastAsia="Calibri"/>
        <w:i/>
        <w:color w:val="auto"/>
        <w:szCs w:val="20"/>
        <w:lang w:bidi="it-IT"/>
      </w:rPr>
      <w:t>c</w:t>
    </w:r>
    <w:proofErr w:type="spellEnd"/>
    <w:r w:rsidR="00137D48">
      <w:rPr>
        <w:rFonts w:eastAsia="Calibri"/>
        <w:i/>
        <w:color w:val="auto"/>
        <w:szCs w:val="20"/>
        <w:lang w:bidi="it-IT"/>
      </w:rPr>
      <w:t xml:space="preserve">), e 54 del </w:t>
    </w:r>
    <w:proofErr w:type="spellStart"/>
    <w:r w:rsidR="00137D48">
      <w:rPr>
        <w:rFonts w:eastAsia="Calibri"/>
        <w:i/>
        <w:color w:val="auto"/>
        <w:szCs w:val="20"/>
        <w:lang w:bidi="it-IT"/>
      </w:rPr>
      <w:t>D.Lgs.</w:t>
    </w:r>
    <w:proofErr w:type="spellEnd"/>
    <w:r w:rsidR="00137D48">
      <w:rPr>
        <w:rFonts w:eastAsia="Calibri"/>
        <w:i/>
        <w:color w:val="auto"/>
        <w:szCs w:val="20"/>
        <w:lang w:bidi="it-IT"/>
      </w:rPr>
      <w:t xml:space="preserve"> 36/2023</w:t>
    </w:r>
    <w:r w:rsidRPr="0038050C">
      <w:rPr>
        <w:rFonts w:eastAsia="Calibri"/>
        <w:i/>
        <w:color w:val="auto"/>
        <w:szCs w:val="20"/>
        <w:lang w:bidi="it-IT"/>
      </w:rPr>
      <w:t xml:space="preserve"> per l’affidamento del “Servizio di cassa a favore </w:t>
    </w:r>
    <w:r w:rsidR="00137D48">
      <w:rPr>
        <w:rFonts w:eastAsia="Calibri"/>
        <w:i/>
        <w:color w:val="auto"/>
        <w:szCs w:val="20"/>
        <w:lang w:bidi="it-IT"/>
      </w:rPr>
      <w:t xml:space="preserve">dell’I.C. 3 Ponte-Siciliano </w:t>
    </w:r>
    <w:proofErr w:type="spellStart"/>
    <w:r w:rsidR="00137D48">
      <w:rPr>
        <w:rFonts w:eastAsia="Calibri"/>
        <w:i/>
        <w:color w:val="auto"/>
        <w:szCs w:val="20"/>
        <w:lang w:bidi="it-IT"/>
      </w:rPr>
      <w:t>Pomig</w:t>
    </w:r>
    <w:proofErr w:type="spellEnd"/>
    <w:r w:rsidR="00137D48">
      <w:rPr>
        <w:rFonts w:eastAsia="Calibri"/>
        <w:i/>
        <w:color w:val="auto"/>
        <w:szCs w:val="20"/>
        <w:lang w:bidi="it-IT"/>
      </w:rPr>
      <w:t>.</w:t>
    </w:r>
    <w:r w:rsidRPr="0038050C">
      <w:rPr>
        <w:rFonts w:eastAsia="Calibri"/>
        <w:i/>
        <w:color w:val="auto"/>
        <w:szCs w:val="20"/>
        <w:lang w:bidi="it-IT"/>
      </w:rPr>
      <w:t>”</w:t>
    </w:r>
  </w:p>
  <w:p w14:paraId="242FCE6D" w14:textId="77777777" w:rsidR="0038050C" w:rsidRDefault="0038050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7CBA"/>
    <w:rsid w:val="0001438E"/>
    <w:rsid w:val="000231F0"/>
    <w:rsid w:val="00030EBC"/>
    <w:rsid w:val="00064691"/>
    <w:rsid w:val="00075BD7"/>
    <w:rsid w:val="000761EA"/>
    <w:rsid w:val="00082EBC"/>
    <w:rsid w:val="00083143"/>
    <w:rsid w:val="0009161E"/>
    <w:rsid w:val="00097895"/>
    <w:rsid w:val="000A544C"/>
    <w:rsid w:val="000B3C04"/>
    <w:rsid w:val="000D44C7"/>
    <w:rsid w:val="000E253E"/>
    <w:rsid w:val="000F3143"/>
    <w:rsid w:val="00106194"/>
    <w:rsid w:val="0011234D"/>
    <w:rsid w:val="00112354"/>
    <w:rsid w:val="00137BA8"/>
    <w:rsid w:val="00137D4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41A48"/>
    <w:rsid w:val="00460ADB"/>
    <w:rsid w:val="004735C9"/>
    <w:rsid w:val="00474407"/>
    <w:rsid w:val="00474D07"/>
    <w:rsid w:val="00476591"/>
    <w:rsid w:val="004847C1"/>
    <w:rsid w:val="004D0F0B"/>
    <w:rsid w:val="004E27CE"/>
    <w:rsid w:val="004F41B7"/>
    <w:rsid w:val="00516FA0"/>
    <w:rsid w:val="00517124"/>
    <w:rsid w:val="005315BD"/>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6D73AA"/>
    <w:rsid w:val="006F3A35"/>
    <w:rsid w:val="00734B81"/>
    <w:rsid w:val="007706C5"/>
    <w:rsid w:val="00772270"/>
    <w:rsid w:val="0077231E"/>
    <w:rsid w:val="00772994"/>
    <w:rsid w:val="00793772"/>
    <w:rsid w:val="00793D2A"/>
    <w:rsid w:val="007A0CE1"/>
    <w:rsid w:val="00803228"/>
    <w:rsid w:val="00811FA3"/>
    <w:rsid w:val="00814177"/>
    <w:rsid w:val="00864A83"/>
    <w:rsid w:val="008824C4"/>
    <w:rsid w:val="008B2980"/>
    <w:rsid w:val="008C4CD8"/>
    <w:rsid w:val="008C7DE0"/>
    <w:rsid w:val="008D3EB1"/>
    <w:rsid w:val="009019D4"/>
    <w:rsid w:val="009136C7"/>
    <w:rsid w:val="0091573B"/>
    <w:rsid w:val="00923385"/>
    <w:rsid w:val="009664E1"/>
    <w:rsid w:val="0097009A"/>
    <w:rsid w:val="00975604"/>
    <w:rsid w:val="0098599A"/>
    <w:rsid w:val="00993BD9"/>
    <w:rsid w:val="009A5424"/>
    <w:rsid w:val="009B1893"/>
    <w:rsid w:val="009C5D15"/>
    <w:rsid w:val="009D5A3F"/>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80188"/>
    <w:rsid w:val="00B933F9"/>
    <w:rsid w:val="00BB5A90"/>
    <w:rsid w:val="00BD45E9"/>
    <w:rsid w:val="00BE50C8"/>
    <w:rsid w:val="00BF3BA8"/>
    <w:rsid w:val="00C03F9D"/>
    <w:rsid w:val="00C064DB"/>
    <w:rsid w:val="00C12DFC"/>
    <w:rsid w:val="00C44D05"/>
    <w:rsid w:val="00C64A79"/>
    <w:rsid w:val="00C7379A"/>
    <w:rsid w:val="00C76961"/>
    <w:rsid w:val="00C8527A"/>
    <w:rsid w:val="00C872AA"/>
    <w:rsid w:val="00CA4DC9"/>
    <w:rsid w:val="00CB4D19"/>
    <w:rsid w:val="00CE1034"/>
    <w:rsid w:val="00D036E5"/>
    <w:rsid w:val="00D11439"/>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6A88-78BA-41ED-A785-2E2E369E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4601</Words>
  <Characters>26228</Characters>
  <Application>Microsoft Office Word</Application>
  <DocSecurity>0</DocSecurity>
  <Lines>218</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DSGA</cp:lastModifiedBy>
  <cp:revision>13</cp:revision>
  <dcterms:created xsi:type="dcterms:W3CDTF">2018-11-23T16:18:00Z</dcterms:created>
  <dcterms:modified xsi:type="dcterms:W3CDTF">2023-12-07T08:15:00Z</dcterms:modified>
</cp:coreProperties>
</file>