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C8" w:rsidRDefault="00771E27" w:rsidP="00771E27">
      <w:pPr>
        <w:spacing w:after="100" w:line="259" w:lineRule="auto"/>
        <w:ind w:left="0" w:right="1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71E27" w:rsidRDefault="00771E27" w:rsidP="00771E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auto"/>
          <w:szCs w:val="24"/>
          <w:lang w:eastAsia="en-US"/>
        </w:rPr>
      </w:pPr>
      <w:r>
        <w:rPr>
          <w:rFonts w:ascii="Times New Roman" w:eastAsia="Arial" w:hAnsi="Times New Roman"/>
          <w:noProof/>
          <w:szCs w:val="24"/>
        </w:rPr>
        <w:drawing>
          <wp:inline distT="0" distB="0" distL="0" distR="0">
            <wp:extent cx="5619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27" w:rsidRDefault="00771E27" w:rsidP="00771E27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2"/>
          <w:lang w:eastAsia="en-US"/>
        </w:rPr>
      </w:pPr>
      <w:r>
        <w:rPr>
          <w:rFonts w:ascii="Times New Roman" w:eastAsia="Arial" w:hAnsi="Times New Roman"/>
          <w:lang w:eastAsia="en-US"/>
        </w:rPr>
        <w:t>ISTITUTO COMPRENSIVO 3 PONTE-SICILIANO POMIG.</w:t>
      </w:r>
    </w:p>
    <w:p w:rsidR="00771E27" w:rsidRDefault="00771E27" w:rsidP="00771E27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VIA ROMA 77 - </w:t>
      </w:r>
      <w:proofErr w:type="gramStart"/>
      <w:r>
        <w:rPr>
          <w:rFonts w:ascii="Times New Roman" w:eastAsia="Arial" w:hAnsi="Times New Roman"/>
          <w:lang w:eastAsia="en-US"/>
        </w:rPr>
        <w:t>80038  POMIGLIANO</w:t>
      </w:r>
      <w:proofErr w:type="gramEnd"/>
      <w:r>
        <w:rPr>
          <w:rFonts w:ascii="Times New Roman" w:eastAsia="Arial" w:hAnsi="Times New Roman"/>
          <w:lang w:eastAsia="en-US"/>
        </w:rPr>
        <w:t xml:space="preserve"> D’ARCO (NA)</w:t>
      </w:r>
    </w:p>
    <w:p w:rsidR="00771E27" w:rsidRDefault="00771E27" w:rsidP="00771E27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Ambito NA 19 Cod. </w:t>
      </w:r>
      <w:proofErr w:type="spellStart"/>
      <w:r>
        <w:rPr>
          <w:rFonts w:ascii="Times New Roman" w:eastAsia="Arial" w:hAnsi="Times New Roman"/>
          <w:lang w:eastAsia="en-US"/>
        </w:rPr>
        <w:t>Fisc</w:t>
      </w:r>
      <w:proofErr w:type="spellEnd"/>
      <w:r>
        <w:rPr>
          <w:rFonts w:ascii="Times New Roman" w:eastAsia="Arial" w:hAnsi="Times New Roman"/>
          <w:lang w:eastAsia="en-US"/>
        </w:rPr>
        <w:t xml:space="preserve">.  930 766 50 634   </w:t>
      </w:r>
      <w:proofErr w:type="spellStart"/>
      <w:r>
        <w:rPr>
          <w:rFonts w:ascii="Times New Roman" w:eastAsia="Arial" w:hAnsi="Times New Roman"/>
          <w:lang w:eastAsia="en-US"/>
        </w:rPr>
        <w:t>Cod.Mecc</w:t>
      </w:r>
      <w:proofErr w:type="spellEnd"/>
      <w:r>
        <w:rPr>
          <w:rFonts w:ascii="Times New Roman" w:eastAsia="Arial" w:hAnsi="Times New Roman"/>
          <w:lang w:eastAsia="en-US"/>
        </w:rPr>
        <w:t>. NAIC8G0007</w:t>
      </w:r>
    </w:p>
    <w:p w:rsidR="00771E27" w:rsidRDefault="00771E27" w:rsidP="00771E27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/>
          <w:color w:val="0000FF"/>
          <w:u w:val="single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Tel./ Fax 081 3177300-  e-mail: </w:t>
      </w:r>
      <w:hyperlink r:id="rId6" w:history="1">
        <w:r>
          <w:rPr>
            <w:rStyle w:val="Collegamentoipertestuale"/>
            <w:rFonts w:ascii="Times New Roman" w:eastAsia="Arial" w:hAnsi="Times New Roman"/>
            <w:lang w:eastAsia="en-US"/>
          </w:rPr>
          <w:t>naic8g0007@istruzione.it</w:t>
        </w:r>
      </w:hyperlink>
    </w:p>
    <w:p w:rsidR="00771E27" w:rsidRDefault="00771E27" w:rsidP="00771E27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/>
          <w:lang w:eastAsia="en-US"/>
        </w:rPr>
      </w:pPr>
      <w:r>
        <w:rPr>
          <w:rFonts w:ascii="Times New Roman" w:eastAsia="Arial" w:hAnsi="Times New Roman"/>
          <w:lang w:eastAsia="en-US"/>
        </w:rPr>
        <w:t xml:space="preserve">PEC </w:t>
      </w:r>
      <w:hyperlink r:id="rId7" w:history="1">
        <w:r>
          <w:rPr>
            <w:rStyle w:val="Collegamentoipertestuale"/>
            <w:rFonts w:ascii="Times New Roman" w:eastAsia="Arial" w:hAnsi="Times New Roman"/>
            <w:lang w:eastAsia="en-US"/>
          </w:rPr>
          <w:t>naic8g0007@pec.istruzione.it</w:t>
        </w:r>
      </w:hyperlink>
      <w:r>
        <w:rPr>
          <w:rFonts w:ascii="Times New Roman" w:eastAsia="Arial" w:hAnsi="Times New Roman"/>
          <w:lang w:eastAsia="en-US"/>
        </w:rPr>
        <w:t xml:space="preserve"> Sito web: </w:t>
      </w:r>
      <w:hyperlink r:id="rId8" w:history="1">
        <w:r w:rsidR="000F6D8F" w:rsidRPr="007A6855">
          <w:rPr>
            <w:rStyle w:val="Collegamentoipertestuale"/>
            <w:rFonts w:ascii="Times New Roman" w:eastAsia="Arial" w:hAnsi="Times New Roman"/>
            <w:lang w:eastAsia="en-US"/>
          </w:rPr>
          <w:t>www.ictrepontesiciliano.edu.it</w:t>
        </w:r>
      </w:hyperlink>
    </w:p>
    <w:p w:rsidR="00F05DBD" w:rsidRDefault="00F05DBD" w:rsidP="000F6D8F">
      <w:pPr>
        <w:widowControl w:val="0"/>
        <w:autoSpaceDE w:val="0"/>
        <w:autoSpaceDN w:val="0"/>
        <w:spacing w:after="0" w:line="240" w:lineRule="auto"/>
        <w:ind w:right="-992"/>
        <w:rPr>
          <w:rFonts w:ascii="Times New Roman" w:eastAsia="Arial" w:hAnsi="Times New Roman"/>
          <w:lang w:eastAsia="en-US"/>
        </w:rPr>
      </w:pPr>
    </w:p>
    <w:p w:rsidR="000F6D8F" w:rsidRDefault="000F6D8F" w:rsidP="000F6D8F">
      <w:pPr>
        <w:widowControl w:val="0"/>
        <w:autoSpaceDE w:val="0"/>
        <w:autoSpaceDN w:val="0"/>
        <w:spacing w:after="0" w:line="240" w:lineRule="auto"/>
        <w:ind w:right="-992"/>
        <w:rPr>
          <w:rFonts w:ascii="Times New Roman" w:eastAsia="Arial" w:hAnsi="Times New Roman"/>
          <w:color w:val="auto"/>
          <w:lang w:eastAsia="en-US"/>
        </w:rPr>
      </w:pPr>
      <w:proofErr w:type="spellStart"/>
      <w:r>
        <w:rPr>
          <w:rFonts w:ascii="Times New Roman" w:eastAsia="Arial" w:hAnsi="Times New Roman"/>
          <w:lang w:eastAsia="en-US"/>
        </w:rPr>
        <w:t>Prot</w:t>
      </w:r>
      <w:proofErr w:type="spellEnd"/>
      <w:r>
        <w:rPr>
          <w:rFonts w:ascii="Times New Roman" w:eastAsia="Arial" w:hAnsi="Times New Roman"/>
          <w:lang w:eastAsia="en-US"/>
        </w:rPr>
        <w:t xml:space="preserve">. n°   </w:t>
      </w:r>
      <w:r w:rsidR="00F05DBD">
        <w:rPr>
          <w:rFonts w:ascii="Times New Roman" w:eastAsia="Arial" w:hAnsi="Times New Roman"/>
          <w:lang w:eastAsia="en-US"/>
        </w:rPr>
        <w:t>4547-VII</w:t>
      </w:r>
      <w:r>
        <w:rPr>
          <w:rFonts w:ascii="Times New Roman" w:eastAsia="Arial" w:hAnsi="Times New Roman"/>
          <w:lang w:eastAsia="en-US"/>
        </w:rPr>
        <w:t xml:space="preserve">                            del 25-08-2023</w:t>
      </w:r>
    </w:p>
    <w:p w:rsidR="004631C8" w:rsidRDefault="00771E27">
      <w:pPr>
        <w:spacing w:after="179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4631C8" w:rsidRDefault="00771E27">
      <w:pPr>
        <w:spacing w:after="154" w:line="259" w:lineRule="auto"/>
        <w:ind w:right="49"/>
        <w:jc w:val="right"/>
      </w:pPr>
      <w:r>
        <w:t xml:space="preserve">Al personale di nuovo ingresso </w:t>
      </w:r>
    </w:p>
    <w:p w:rsidR="004631C8" w:rsidRDefault="00771E27">
      <w:pPr>
        <w:spacing w:after="154" w:line="259" w:lineRule="auto"/>
        <w:ind w:right="49"/>
        <w:jc w:val="right"/>
      </w:pPr>
      <w:r>
        <w:t xml:space="preserve">  Dell’IC3 Ponte Siciliano </w:t>
      </w:r>
      <w:proofErr w:type="spellStart"/>
      <w:r>
        <w:t>Pomig.</w:t>
      </w:r>
      <w:proofErr w:type="spellEnd"/>
    </w:p>
    <w:p w:rsidR="004631C8" w:rsidRDefault="00771E27">
      <w:pPr>
        <w:spacing w:after="154" w:line="259" w:lineRule="auto"/>
        <w:ind w:right="49"/>
        <w:jc w:val="right"/>
      </w:pPr>
      <w:r>
        <w:t xml:space="preserve">Al </w:t>
      </w:r>
      <w:proofErr w:type="spellStart"/>
      <w:r>
        <w:t>D.s.g.a</w:t>
      </w:r>
      <w:proofErr w:type="spellEnd"/>
      <w:r>
        <w:t xml:space="preserve">. </w:t>
      </w:r>
    </w:p>
    <w:p w:rsidR="004631C8" w:rsidRDefault="00771E27">
      <w:pPr>
        <w:spacing w:after="154" w:line="259" w:lineRule="auto"/>
        <w:ind w:right="49"/>
        <w:jc w:val="right"/>
      </w:pPr>
      <w:r>
        <w:t xml:space="preserve">Atti/Sito Web </w:t>
      </w:r>
    </w:p>
    <w:p w:rsidR="004631C8" w:rsidRDefault="00771E27">
      <w:pPr>
        <w:spacing w:after="148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631C8" w:rsidRDefault="00771E27">
      <w:pPr>
        <w:spacing w:after="153" w:line="259" w:lineRule="auto"/>
        <w:ind w:left="0" w:right="0" w:firstLine="0"/>
      </w:pPr>
      <w:r>
        <w:rPr>
          <w:b/>
        </w:rPr>
        <w:t xml:space="preserve">Oggetto: assunzione servizio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2023/2024 e modulistica da consegnare compilata </w:t>
      </w:r>
    </w:p>
    <w:p w:rsidR="004631C8" w:rsidRDefault="00771E27">
      <w:pPr>
        <w:spacing w:after="160" w:line="259" w:lineRule="auto"/>
        <w:ind w:left="0" w:right="0" w:firstLine="0"/>
      </w:pPr>
      <w:r>
        <w:t xml:space="preserve"> </w:t>
      </w:r>
    </w:p>
    <w:p w:rsidR="004631C8" w:rsidRDefault="00771E27">
      <w:pPr>
        <w:spacing w:after="162" w:line="256" w:lineRule="auto"/>
        <w:ind w:left="0" w:right="62" w:firstLine="708"/>
        <w:jc w:val="both"/>
      </w:pPr>
      <w:r>
        <w:t xml:space="preserve">Si evidenzia che, in data 01/09/2023, è tenuto alla presa di servizio tutto il personale in ingresso a qualsiasi titolo (trasferimento, assegnazione provvisoria, utilizzazione, passaggio di ruolo…), come da orario di seguito indicato: 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Ore 8,00 personale ATA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Ore 9,00 docenti Scuola dell’Infanzia e Scuola Primaria  </w:t>
      </w:r>
    </w:p>
    <w:p w:rsidR="00771E27" w:rsidRDefault="00771E27" w:rsidP="00771E27">
      <w:pPr>
        <w:ind w:left="-5" w:right="42"/>
      </w:pPr>
      <w:r>
        <w:t xml:space="preserve">Il personale interessato avrà cura di consegnare all’atto della presa di servizio i seguenti moduli, allegati alla presente, debitamente compilati e raggiungibili al seguente link: </w:t>
      </w:r>
    </w:p>
    <w:p w:rsidR="00A96749" w:rsidRDefault="00A96749" w:rsidP="00771E27">
      <w:pPr>
        <w:ind w:left="-5" w:right="42"/>
      </w:pPr>
      <w:r>
        <w:t>Modulistica ATA:</w:t>
      </w:r>
    </w:p>
    <w:p w:rsidR="00A96749" w:rsidRDefault="00A96749" w:rsidP="00771E27">
      <w:pPr>
        <w:ind w:left="-5" w:right="42"/>
      </w:pPr>
      <w:hyperlink r:id="rId9" w:history="1">
        <w:r w:rsidRPr="008467C5">
          <w:rPr>
            <w:rStyle w:val="Collegamentoipertestuale"/>
          </w:rPr>
          <w:t>https://www.secondocircolopomigliano.eu/</w:t>
        </w:r>
        <w:bookmarkStart w:id="0" w:name="_GoBack"/>
        <w:bookmarkEnd w:id="0"/>
        <w:r w:rsidRPr="008467C5">
          <w:rPr>
            <w:rStyle w:val="Collegamentoipertestuale"/>
          </w:rPr>
          <w:t>scuola/ata/</w:t>
        </w:r>
      </w:hyperlink>
    </w:p>
    <w:p w:rsidR="00A96749" w:rsidRDefault="00A96749" w:rsidP="00771E27">
      <w:pPr>
        <w:ind w:left="-5" w:right="42"/>
      </w:pPr>
      <w:r>
        <w:t>Modulistica Docenti:</w:t>
      </w:r>
    </w:p>
    <w:p w:rsidR="00771E27" w:rsidRDefault="00A96749" w:rsidP="00771E27">
      <w:pPr>
        <w:ind w:left="-5" w:right="42"/>
      </w:pPr>
      <w:hyperlink r:id="rId10" w:history="1">
        <w:r w:rsidRPr="008467C5">
          <w:rPr>
            <w:rStyle w:val="Collegamentoipertestuale"/>
          </w:rPr>
          <w:t>https://www.secondocircolopomigliano.eu/scuola/docenti-mod/</w:t>
        </w:r>
      </w:hyperlink>
    </w:p>
    <w:p w:rsidR="00A96749" w:rsidRDefault="00A96749" w:rsidP="00A96749">
      <w:pPr>
        <w:ind w:left="0" w:right="42" w:firstLine="0"/>
      </w:pP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Dichiarazione presa di servizio; 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Autocertificazione assenza di condanne penali (Art. 46 D.P.R. 28 dicembre 2000, n. 445); 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Dichiarazione sostitutiva di certificazione  </w:t>
      </w:r>
    </w:p>
    <w:p w:rsidR="004631C8" w:rsidRDefault="00771E27">
      <w:pPr>
        <w:ind w:left="-5" w:right="42"/>
      </w:pPr>
      <w:r>
        <w:t xml:space="preserve">Unitamente ai documenti sopra richiamati, il personale interessato è invitato a presentarsi munito della seguente ulteriore documentazione: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copia del documento di identità in corso di validità - copia del codice fiscale - copia dell’IBAN 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lastRenderedPageBreak/>
        <w:t xml:space="preserve">copia degli estremi dell’immissione in ruolo (per i neoassunti, GAE/GM/etc.);  </w:t>
      </w:r>
    </w:p>
    <w:p w:rsidR="004631C8" w:rsidRDefault="00771E27">
      <w:pPr>
        <w:numPr>
          <w:ilvl w:val="0"/>
          <w:numId w:val="1"/>
        </w:numPr>
        <w:ind w:right="42" w:hanging="140"/>
      </w:pPr>
      <w:r>
        <w:t xml:space="preserve">copia del titolo di studio e dell’abilitazione (per i docenti) necessari ai fini della stipula del contratto di lavoro.  </w:t>
      </w:r>
    </w:p>
    <w:p w:rsidR="004631C8" w:rsidRDefault="00771E27">
      <w:pPr>
        <w:ind w:left="-5" w:right="42"/>
      </w:pPr>
      <w:r>
        <w:t xml:space="preserve">Per i docenti di sostegno è necessario esibire il titolo. </w:t>
      </w:r>
    </w:p>
    <w:p w:rsidR="004631C8" w:rsidRDefault="00771E27">
      <w:pPr>
        <w:ind w:left="-5" w:right="42"/>
      </w:pPr>
      <w:r>
        <w:t xml:space="preserve">I docenti di primo ingresso in questa istituzione scolastica sono invitati altresì a consegnare il proprio CV in formato europeo, a comunicare i recapiti telefonici e l’indirizzo mail personale. Gli stessi nel giorno di presa di servizio saranno ricevuti dal dirigente per sostenere un colloquio professionale.  </w:t>
      </w:r>
    </w:p>
    <w:p w:rsidR="004631C8" w:rsidRDefault="00771E27">
      <w:pPr>
        <w:ind w:left="-5" w:right="42"/>
      </w:pPr>
      <w:r>
        <w:t xml:space="preserve">Lunedì 4 settembre si terrà la prima riunione del Collegio docenti </w:t>
      </w:r>
      <w:proofErr w:type="spellStart"/>
      <w:r>
        <w:t>a.s.</w:t>
      </w:r>
      <w:proofErr w:type="spellEnd"/>
      <w:r>
        <w:t xml:space="preserve"> 2023/2024.  </w:t>
      </w:r>
    </w:p>
    <w:p w:rsidR="004631C8" w:rsidRDefault="00771E27">
      <w:pPr>
        <w:ind w:left="-5" w:right="42"/>
      </w:pPr>
      <w:r>
        <w:t xml:space="preserve">La circolare di convocazione sarà pubblicata sul sito almeno cinque giorni prima della data fissata per la riunione. </w:t>
      </w:r>
    </w:p>
    <w:p w:rsidR="004631C8" w:rsidRDefault="00771E27">
      <w:pPr>
        <w:spacing w:after="0" w:line="259" w:lineRule="auto"/>
        <w:ind w:right="49"/>
        <w:jc w:val="right"/>
      </w:pPr>
      <w:r>
        <w:t xml:space="preserve">F.to Il Dirigente Scolastico </w:t>
      </w:r>
    </w:p>
    <w:p w:rsidR="004631C8" w:rsidRDefault="00771E27">
      <w:pPr>
        <w:spacing w:after="0" w:line="259" w:lineRule="auto"/>
        <w:ind w:right="49"/>
        <w:jc w:val="right"/>
      </w:pPr>
      <w:r>
        <w:t xml:space="preserve">Prof.ssa Filomena Maria Favicchio </w:t>
      </w:r>
    </w:p>
    <w:p w:rsidR="004631C8" w:rsidRDefault="00771E27">
      <w:pPr>
        <w:spacing w:after="0" w:line="283" w:lineRule="auto"/>
        <w:ind w:left="6047" w:right="0" w:firstLine="370"/>
      </w:pPr>
      <w:r>
        <w:rPr>
          <w:i/>
        </w:rPr>
        <w:t xml:space="preserve"> </w:t>
      </w:r>
    </w:p>
    <w:sectPr w:rsidR="004631C8" w:rsidSect="00771E27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92B"/>
    <w:multiLevelType w:val="hybridMultilevel"/>
    <w:tmpl w:val="F0FED35A"/>
    <w:lvl w:ilvl="0" w:tplc="DA70B8E6">
      <w:start w:val="1"/>
      <w:numFmt w:val="bullet"/>
      <w:lvlText w:val="-"/>
      <w:lvlJc w:val="left"/>
      <w:pPr>
        <w:ind w:left="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E699C">
      <w:start w:val="1"/>
      <w:numFmt w:val="bullet"/>
      <w:lvlText w:val="o"/>
      <w:lvlJc w:val="left"/>
      <w:pPr>
        <w:ind w:left="11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C391E">
      <w:start w:val="1"/>
      <w:numFmt w:val="bullet"/>
      <w:lvlText w:val="▪"/>
      <w:lvlJc w:val="left"/>
      <w:pPr>
        <w:ind w:left="182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2B996">
      <w:start w:val="1"/>
      <w:numFmt w:val="bullet"/>
      <w:lvlText w:val="•"/>
      <w:lvlJc w:val="left"/>
      <w:pPr>
        <w:ind w:left="25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C0620">
      <w:start w:val="1"/>
      <w:numFmt w:val="bullet"/>
      <w:lvlText w:val="o"/>
      <w:lvlJc w:val="left"/>
      <w:pPr>
        <w:ind w:left="326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7372">
      <w:start w:val="1"/>
      <w:numFmt w:val="bullet"/>
      <w:lvlText w:val="▪"/>
      <w:lvlJc w:val="left"/>
      <w:pPr>
        <w:ind w:left="398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998E">
      <w:start w:val="1"/>
      <w:numFmt w:val="bullet"/>
      <w:lvlText w:val="•"/>
      <w:lvlJc w:val="left"/>
      <w:pPr>
        <w:ind w:left="47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E9758">
      <w:start w:val="1"/>
      <w:numFmt w:val="bullet"/>
      <w:lvlText w:val="o"/>
      <w:lvlJc w:val="left"/>
      <w:pPr>
        <w:ind w:left="542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02DEA">
      <w:start w:val="1"/>
      <w:numFmt w:val="bullet"/>
      <w:lvlText w:val="▪"/>
      <w:lvlJc w:val="left"/>
      <w:pPr>
        <w:ind w:left="614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8"/>
    <w:rsid w:val="000F6D8F"/>
    <w:rsid w:val="004631C8"/>
    <w:rsid w:val="00474BC1"/>
    <w:rsid w:val="005E0FEB"/>
    <w:rsid w:val="006A0B71"/>
    <w:rsid w:val="00762759"/>
    <w:rsid w:val="00771E27"/>
    <w:rsid w:val="0084732D"/>
    <w:rsid w:val="009C545E"/>
    <w:rsid w:val="00A96749"/>
    <w:rsid w:val="00ED4A1E"/>
    <w:rsid w:val="00F05DBD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3526"/>
  <w15:docId w15:val="{2503CD18-677E-48B5-8DEA-0925EF6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1" w:line="257" w:lineRule="auto"/>
      <w:ind w:left="10" w:right="63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1E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FEB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epontesicili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econdocircolopomigliano.eu/scuola/docenti-m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ondocircolopomigliano.eu/scuola/a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DS. Miracapillo</dc:creator>
  <cp:keywords/>
  <cp:lastModifiedBy>ISTITUTO COMPRENSIVO 3 PONTE - SICILIANO POMIG. ISTITUTO COMPRENSIVO 3 PONTE - SICILIANO POMIG.</cp:lastModifiedBy>
  <cp:revision>13</cp:revision>
  <cp:lastPrinted>2023-08-28T08:11:00Z</cp:lastPrinted>
  <dcterms:created xsi:type="dcterms:W3CDTF">2023-08-25T08:59:00Z</dcterms:created>
  <dcterms:modified xsi:type="dcterms:W3CDTF">2023-08-28T08:12:00Z</dcterms:modified>
</cp:coreProperties>
</file>