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796" w:rsidRDefault="00BF1796">
      <w:pPr>
        <w:rPr>
          <w:sz w:val="36"/>
          <w:szCs w:val="36"/>
        </w:rPr>
      </w:pPr>
      <w:r>
        <w:rPr>
          <w:sz w:val="36"/>
          <w:szCs w:val="36"/>
        </w:rPr>
        <w:t xml:space="preserve">Secondo Circolo didattico </w:t>
      </w:r>
      <w:bookmarkStart w:id="0" w:name="_GoBack"/>
      <w:bookmarkEnd w:id="0"/>
    </w:p>
    <w:p w:rsidR="00BF1796" w:rsidRDefault="00BF1796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Plesso:Rodari</w:t>
      </w:r>
      <w:proofErr w:type="spellEnd"/>
      <w:r>
        <w:rPr>
          <w:sz w:val="36"/>
          <w:szCs w:val="36"/>
        </w:rPr>
        <w:t xml:space="preserve"> </w:t>
      </w:r>
    </w:p>
    <w:p w:rsidR="001C0308" w:rsidRDefault="001C0308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Docente:Napolitano</w:t>
      </w:r>
      <w:proofErr w:type="spellEnd"/>
      <w:r>
        <w:rPr>
          <w:sz w:val="36"/>
          <w:szCs w:val="36"/>
        </w:rPr>
        <w:t xml:space="preserve"> Lucia </w:t>
      </w:r>
    </w:p>
    <w:p w:rsidR="001C0308" w:rsidRDefault="001C0308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Sezione:P</w:t>
      </w:r>
      <w:proofErr w:type="spellEnd"/>
      <w:r>
        <w:rPr>
          <w:sz w:val="36"/>
          <w:szCs w:val="36"/>
        </w:rPr>
        <w:t xml:space="preserve"> anni tre </w:t>
      </w:r>
    </w:p>
    <w:p w:rsidR="001C0308" w:rsidRDefault="001C0308">
      <w:pPr>
        <w:rPr>
          <w:sz w:val="36"/>
          <w:szCs w:val="36"/>
        </w:rPr>
      </w:pPr>
      <w:r>
        <w:rPr>
          <w:sz w:val="36"/>
          <w:szCs w:val="36"/>
        </w:rPr>
        <w:t xml:space="preserve">Campo d’esperienza </w:t>
      </w:r>
      <w:proofErr w:type="spellStart"/>
      <w:r>
        <w:rPr>
          <w:sz w:val="36"/>
          <w:szCs w:val="36"/>
        </w:rPr>
        <w:t>coinvolto:il</w:t>
      </w:r>
      <w:proofErr w:type="spellEnd"/>
      <w:r>
        <w:rPr>
          <w:sz w:val="36"/>
          <w:szCs w:val="36"/>
        </w:rPr>
        <w:t xml:space="preserve"> corpo e il </w:t>
      </w:r>
      <w:r w:rsidR="002B68C1">
        <w:rPr>
          <w:sz w:val="36"/>
          <w:szCs w:val="36"/>
        </w:rPr>
        <w:t xml:space="preserve">movimento. </w:t>
      </w:r>
    </w:p>
    <w:p w:rsidR="002B68C1" w:rsidRDefault="002B68C1">
      <w:pPr>
        <w:rPr>
          <w:sz w:val="36"/>
          <w:szCs w:val="36"/>
        </w:rPr>
      </w:pPr>
      <w:r>
        <w:rPr>
          <w:sz w:val="36"/>
          <w:szCs w:val="36"/>
        </w:rPr>
        <w:t>Alla conquista dell’</w:t>
      </w:r>
      <w:proofErr w:type="spellStart"/>
      <w:r>
        <w:rPr>
          <w:sz w:val="36"/>
          <w:szCs w:val="36"/>
        </w:rPr>
        <w:t>autonomia</w:t>
      </w:r>
      <w:r w:rsidR="00217605">
        <w:rPr>
          <w:sz w:val="36"/>
          <w:szCs w:val="36"/>
        </w:rPr>
        <w:t>:impariamo</w:t>
      </w:r>
      <w:proofErr w:type="spellEnd"/>
      <w:r w:rsidR="00217605">
        <w:rPr>
          <w:sz w:val="36"/>
          <w:szCs w:val="36"/>
        </w:rPr>
        <w:t xml:space="preserve"> a lavarci le mani.</w:t>
      </w:r>
    </w:p>
    <w:p w:rsidR="00217605" w:rsidRDefault="0082251F">
      <w:pPr>
        <w:rPr>
          <w:sz w:val="36"/>
          <w:szCs w:val="36"/>
        </w:rPr>
      </w:pPr>
      <w:r>
        <w:rPr>
          <w:sz w:val="36"/>
          <w:szCs w:val="36"/>
        </w:rPr>
        <w:t>Lavarsi le mani è un’attività importante per l’igiene personale del bambino</w:t>
      </w:r>
      <w:r w:rsidR="0024466C">
        <w:rPr>
          <w:sz w:val="36"/>
          <w:szCs w:val="36"/>
        </w:rPr>
        <w:t xml:space="preserve">, che praticandola spesso nella giornata, sarà sicuramente la prima che </w:t>
      </w:r>
      <w:r w:rsidR="00D44813">
        <w:rPr>
          <w:sz w:val="36"/>
          <w:szCs w:val="36"/>
        </w:rPr>
        <w:t>riuscirà a fare in autonomia</w:t>
      </w:r>
      <w:r w:rsidR="00DC221E">
        <w:rPr>
          <w:sz w:val="36"/>
          <w:szCs w:val="36"/>
        </w:rPr>
        <w:t xml:space="preserve">. </w:t>
      </w:r>
    </w:p>
    <w:p w:rsidR="00DC221E" w:rsidRDefault="00DC221E">
      <w:pPr>
        <w:rPr>
          <w:sz w:val="36"/>
          <w:szCs w:val="36"/>
        </w:rPr>
      </w:pPr>
      <w:r>
        <w:rPr>
          <w:sz w:val="36"/>
          <w:szCs w:val="36"/>
        </w:rPr>
        <w:t xml:space="preserve">Attività: schede su come ci si lava correttamente le </w:t>
      </w:r>
      <w:proofErr w:type="spellStart"/>
      <w:r>
        <w:rPr>
          <w:sz w:val="36"/>
          <w:szCs w:val="36"/>
        </w:rPr>
        <w:t>mani,</w:t>
      </w:r>
      <w:r w:rsidR="002504FE">
        <w:rPr>
          <w:sz w:val="36"/>
          <w:szCs w:val="36"/>
        </w:rPr>
        <w:t>spiegando</w:t>
      </w:r>
      <w:proofErr w:type="spellEnd"/>
      <w:r w:rsidR="002504FE">
        <w:rPr>
          <w:sz w:val="36"/>
          <w:szCs w:val="36"/>
        </w:rPr>
        <w:t xml:space="preserve"> che bisogna effettuare una pulizia </w:t>
      </w:r>
      <w:r w:rsidR="00594E3A">
        <w:rPr>
          <w:sz w:val="36"/>
          <w:szCs w:val="36"/>
        </w:rPr>
        <w:t xml:space="preserve">accurata  e non frettolosa. </w:t>
      </w:r>
    </w:p>
    <w:p w:rsidR="001873C4" w:rsidRPr="00BF1796" w:rsidRDefault="00594E3A">
      <w:pPr>
        <w:rPr>
          <w:sz w:val="36"/>
          <w:szCs w:val="36"/>
        </w:rPr>
      </w:pPr>
      <w:r>
        <w:rPr>
          <w:sz w:val="36"/>
          <w:szCs w:val="36"/>
        </w:rPr>
        <w:t xml:space="preserve">Impariamo la </w:t>
      </w:r>
      <w:r w:rsidR="00237F39">
        <w:rPr>
          <w:sz w:val="36"/>
          <w:szCs w:val="36"/>
        </w:rPr>
        <w:t>poesia e stampiamo su un cartoncino e coloriamo il disegno.</w:t>
      </w:r>
      <w:r w:rsidR="001873C4">
        <w:rPr>
          <w:sz w:val="36"/>
          <w:szCs w:val="36"/>
        </w:rPr>
        <w:t xml:space="preserve"> Colorare le schede.</w:t>
      </w:r>
    </w:p>
    <w:sectPr w:rsidR="001873C4" w:rsidRPr="00BF17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796"/>
    <w:rsid w:val="001873C4"/>
    <w:rsid w:val="001C0308"/>
    <w:rsid w:val="00217605"/>
    <w:rsid w:val="00237F39"/>
    <w:rsid w:val="0024466C"/>
    <w:rsid w:val="002504FE"/>
    <w:rsid w:val="002B68C1"/>
    <w:rsid w:val="00594E3A"/>
    <w:rsid w:val="0082251F"/>
    <w:rsid w:val="00BF1796"/>
    <w:rsid w:val="00D44813"/>
    <w:rsid w:val="00DC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21BB54"/>
  <w15:chartTrackingRefBased/>
  <w15:docId w15:val="{3AD33736-56C9-C540-9A67-D7D483633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393388609441</dc:creator>
  <cp:keywords/>
  <dc:description/>
  <cp:lastModifiedBy>393388609441</cp:lastModifiedBy>
  <cp:revision>2</cp:revision>
  <dcterms:created xsi:type="dcterms:W3CDTF">2020-05-25T14:16:00Z</dcterms:created>
  <dcterms:modified xsi:type="dcterms:W3CDTF">2020-05-25T14:16:00Z</dcterms:modified>
</cp:coreProperties>
</file>